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B8" w:rsidRPr="00187902" w:rsidRDefault="00187902" w:rsidP="00187902">
      <w:pPr>
        <w:jc w:val="center"/>
        <w:rPr>
          <w:b/>
          <w:sz w:val="28"/>
          <w:szCs w:val="28"/>
        </w:rPr>
      </w:pPr>
      <w:r w:rsidRPr="00187902">
        <w:rPr>
          <w:b/>
          <w:sz w:val="28"/>
          <w:szCs w:val="28"/>
        </w:rPr>
        <w:t xml:space="preserve">Verifica </w:t>
      </w:r>
    </w:p>
    <w:p w:rsidR="00187902" w:rsidRDefault="00187902" w:rsidP="006368AF">
      <w:pPr>
        <w:jc w:val="center"/>
        <w:rPr>
          <w:b/>
          <w:sz w:val="28"/>
          <w:szCs w:val="28"/>
        </w:rPr>
      </w:pPr>
      <w:r w:rsidRPr="00187902">
        <w:rPr>
          <w:b/>
          <w:sz w:val="28"/>
          <w:szCs w:val="28"/>
        </w:rPr>
        <w:t>Sistemi IV G</w:t>
      </w:r>
    </w:p>
    <w:p w:rsidR="007C1B0A" w:rsidRPr="007C1B0A" w:rsidRDefault="00187902" w:rsidP="007C1B0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Disegna un amplificatore operazionale in configurazione non invertente; se il </w:t>
      </w:r>
    </w:p>
    <w:p w:rsidR="00187902" w:rsidRDefault="00187902" w:rsidP="007C1B0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rapporto tra la tensione di ingresso e quella in uscita è 0.8, come dimensioneresti le resistenze?</w:t>
      </w:r>
    </w:p>
    <w:p w:rsidR="00187902" w:rsidRDefault="00187902" w:rsidP="0018790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Riporta la relazione tra la tensione in uscita rispetto a quella in ingresso del seguente circuito:</w:t>
      </w:r>
    </w:p>
    <w:p w:rsidR="004C1D92" w:rsidRDefault="00113058" w:rsidP="00187902">
      <w:pPr>
        <w:pStyle w:val="Paragrafoelenc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08.15pt;margin-top:138.75pt;width:67.85pt;height:36.4pt;z-index:251677696" strokecolor="white [3212]">
            <v:textbox>
              <w:txbxContent>
                <w:p w:rsidR="004C1D92" w:rsidRDefault="004C1D92">
                  <w:r>
                    <w:t>Vu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90.65pt;margin-top:221.6pt;width:15.05pt;height:0;z-index:251675648" o:connectortype="straight"/>
        </w:pict>
      </w:r>
      <w:r>
        <w:rPr>
          <w:noProof/>
          <w:sz w:val="28"/>
          <w:szCs w:val="28"/>
          <w:lang w:eastAsia="it-IT"/>
        </w:rPr>
        <w:pict>
          <v:shape id="_x0000_s1044" type="#_x0000_t32" style="position:absolute;left:0;text-align:left;margin-left:85.6pt;margin-top:209.9pt;width:29.3pt;height:0;z-index:251674624" o:connectortype="straight"/>
        </w:pict>
      </w:r>
      <w:r>
        <w:rPr>
          <w:noProof/>
          <w:sz w:val="28"/>
          <w:szCs w:val="28"/>
          <w:lang w:eastAsia="it-IT"/>
        </w:rPr>
        <w:pict>
          <v:shape id="_x0000_s1043" type="#_x0000_t32" style="position:absolute;left:0;text-align:left;margin-left:100.7pt;margin-top:149.65pt;width:0;height:60.25pt;z-index:251673600" o:connectortype="straight"/>
        </w:pict>
      </w:r>
      <w:r>
        <w:rPr>
          <w:noProof/>
          <w:sz w:val="28"/>
          <w:szCs w:val="28"/>
          <w:lang w:eastAsia="it-IT"/>
        </w:rPr>
        <w:pict>
          <v:shape id="_x0000_s1042" type="#_x0000_t32" style="position:absolute;left:0;text-align:left;margin-left:100.7pt;margin-top:149.65pt;width:33.9pt;height:0;flip:x;z-index:251672576" o:connectortype="straight"/>
        </w:pict>
      </w:r>
      <w:r>
        <w:rPr>
          <w:noProof/>
          <w:sz w:val="28"/>
          <w:szCs w:val="28"/>
          <w:lang w:eastAsia="it-IT"/>
        </w:rPr>
        <w:pict>
          <v:shape id="_x0000_s1040" type="#_x0000_t32" style="position:absolute;left:0;text-align:left;margin-left:18.65pt;margin-top:103.55pt;width:24.3pt;height:0;flip:x;z-index:251671552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9" type="#_x0000_t32" style="position:absolute;left:0;text-align:left;margin-left:285.7pt;margin-top:122.05pt;width:0;height:27.6pt;z-index:251670528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8" type="#_x0000_t32" style="position:absolute;left:0;text-align:left;margin-left:207pt;margin-top:50pt;width:0;height:81.2pt;z-index:251669504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7" type="#_x0000_t32" style="position:absolute;left:0;text-align:left;margin-left:176.9pt;margin-top:50pt;width:30.1pt;height:0;z-index:251668480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6" type="#_x0000_t32" style="position:absolute;left:0;text-align:left;margin-left:196.55pt;margin-top:131.2pt;width:57.35pt;height:1.7pt;z-index:251667456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5" type="#_x0000_t32" style="position:absolute;left:0;text-align:left;margin-left:105.7pt;margin-top:50pt;width:0;height:53.55pt;z-index:251666432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4" type="#_x0000_t32" style="position:absolute;left:0;text-align:left;margin-left:105.7pt;margin-top:49.15pt;width:14.25pt;height:.85pt;flip:x y;z-index:251665408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3" type="#_x0000_t32" style="position:absolute;left:0;text-align:left;margin-left:90.65pt;margin-top:103.55pt;width:43.95pt;height:0;z-index:251664384" o:connectortype="straight"/>
        </w:pict>
      </w:r>
      <w:r>
        <w:rPr>
          <w:noProof/>
          <w:sz w:val="28"/>
          <w:szCs w:val="28"/>
          <w:lang w:eastAsia="it-IT"/>
        </w:rPr>
        <w:pict>
          <v:shape id="_x0000_s1032" type="#_x0000_t202" style="position:absolute;left:0;text-align:left;margin-left:119.95pt;margin-top:40.8pt;width:56.95pt;height:19.25pt;z-index:251663360">
            <v:textbox>
              <w:txbxContent>
                <w:p w:rsidR="00187902" w:rsidRDefault="00187902">
                  <w:r>
                    <w:t>R2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1" type="#_x0000_t202" style="position:absolute;left:0;text-align:left;margin-left:42.95pt;margin-top:96.05pt;width:47.7pt;height:18.5pt;z-index:251662336">
            <v:textbox>
              <w:txbxContent>
                <w:p w:rsidR="00187902" w:rsidRDefault="00187902">
                  <w:r>
                    <w:t>R1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56pt;margin-top:119.95pt;width:27.6pt;height:31.8pt;rotation:90;z-index:251661312"/>
        </w:pict>
      </w:r>
      <w:r>
        <w:rPr>
          <w:noProof/>
          <w:sz w:val="28"/>
          <w:szCs w:val="28"/>
          <w:lang w:eastAsia="it-IT"/>
        </w:rPr>
        <w:pict>
          <v:shape id="_x0000_s1026" type="#_x0000_t5" style="position:absolute;left:0;text-align:left;margin-left:120.8pt;margin-top:99.4pt;width:89.55pt;height:61.95pt;rotation:90;z-index:251658240"/>
        </w:pict>
      </w:r>
    </w:p>
    <w:p w:rsidR="004C1D92" w:rsidRPr="004C1D92" w:rsidRDefault="004C1D92" w:rsidP="004C1D92"/>
    <w:p w:rsidR="004C1D92" w:rsidRPr="004C1D92" w:rsidRDefault="00113058" w:rsidP="004C1D92">
      <w:r w:rsidRPr="00113058">
        <w:rPr>
          <w:noProof/>
          <w:sz w:val="28"/>
          <w:szCs w:val="28"/>
          <w:lang w:eastAsia="it-IT"/>
        </w:rPr>
        <w:pict>
          <v:shape id="_x0000_s1046" type="#_x0000_t202" style="position:absolute;margin-left:-.6pt;margin-top:16.7pt;width:28.5pt;height:18.45pt;z-index:251676672" strokecolor="white [3212]">
            <v:textbox>
              <w:txbxContent>
                <w:p w:rsidR="004C1D92" w:rsidRDefault="004C1D92">
                  <w:r>
                    <w:t>Vi</w:t>
                  </w:r>
                </w:p>
              </w:txbxContent>
            </v:textbox>
          </v:shape>
        </w:pict>
      </w:r>
    </w:p>
    <w:p w:rsidR="004C1D92" w:rsidRPr="004C1D92" w:rsidRDefault="00113058" w:rsidP="004C1D92">
      <w:r>
        <w:rPr>
          <w:noProof/>
          <w:lang w:eastAsia="it-IT"/>
        </w:rPr>
        <w:pict>
          <v:shape id="_x0000_s1049" type="#_x0000_t32" style="position:absolute;margin-left:141.7pt;margin-top:23.05pt;width:8.4pt;height:0;z-index:251678720" o:connectortype="straight"/>
        </w:pict>
      </w:r>
    </w:p>
    <w:p w:rsidR="004C1D92" w:rsidRPr="004C1D92" w:rsidRDefault="004C1D92" w:rsidP="004C1D92"/>
    <w:p w:rsidR="004C1D92" w:rsidRPr="004C1D92" w:rsidRDefault="00113058" w:rsidP="004C1D92">
      <w:r>
        <w:rPr>
          <w:noProof/>
          <w:lang w:eastAsia="it-IT"/>
        </w:rPr>
        <w:pict>
          <v:shape id="_x0000_s1052" type="#_x0000_t32" style="position:absolute;margin-left:150.1pt;margin-top:13.2pt;width:.8pt;height:13.4pt;z-index:251680768" o:connectortype="straight"/>
        </w:pict>
      </w:r>
      <w:r>
        <w:rPr>
          <w:noProof/>
          <w:lang w:eastAsia="it-IT"/>
        </w:rPr>
        <w:pict>
          <v:shape id="_x0000_s1050" type="#_x0000_t32" style="position:absolute;margin-left:141.7pt;margin-top:18.25pt;width:17.6pt;height:0;z-index:251679744" o:connectortype="straight"/>
        </w:pict>
      </w:r>
    </w:p>
    <w:p w:rsidR="004C1D92" w:rsidRPr="004C1D92" w:rsidRDefault="004C1D92" w:rsidP="004C1D92"/>
    <w:p w:rsidR="004C1D92" w:rsidRPr="004C1D92" w:rsidRDefault="004C1D92" w:rsidP="004C1D92"/>
    <w:p w:rsidR="004C1D92" w:rsidRDefault="004C1D92" w:rsidP="004C1D92"/>
    <w:p w:rsidR="00187902" w:rsidRDefault="004C1D92" w:rsidP="004C1D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Dove R1= 120 Ω , R2= 480 Ω</w:t>
      </w:r>
      <w:r w:rsidRPr="004C1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vi(t)=0.6 cos(4t)</w:t>
      </w:r>
    </w:p>
    <w:p w:rsidR="00053ACE" w:rsidRDefault="004C1D92" w:rsidP="006368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Rappresenta graficamente l’</w:t>
      </w:r>
      <w:r w:rsidR="00053ACE">
        <w:rPr>
          <w:sz w:val="28"/>
          <w:szCs w:val="28"/>
        </w:rPr>
        <w:t>uscita evidenziando il periodo</w:t>
      </w:r>
    </w:p>
    <w:p w:rsidR="006368AF" w:rsidRPr="006368AF" w:rsidRDefault="006368AF" w:rsidP="006368A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Riporta la relazione tra ingresso ed uscita del seguente circuito e, successivamente, il grafico ingresso ed uscita</w:t>
      </w:r>
      <w:r w:rsidR="00113058" w:rsidRPr="00113058">
        <w:rPr>
          <w:noProof/>
          <w:lang w:eastAsia="it-IT"/>
        </w:rPr>
        <w:pict>
          <v:shape id="_x0000_s1093" type="#_x0000_t32" style="position:absolute;left:0;text-align:left;margin-left:90.65pt;margin-top:221.6pt;width:15.05pt;height:0;z-index:251698176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92" type="#_x0000_t32" style="position:absolute;left:0;text-align:left;margin-left:85.6pt;margin-top:209.9pt;width:29.3pt;height:0;z-index:251697152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91" type="#_x0000_t32" style="position:absolute;left:0;text-align:left;margin-left:100.7pt;margin-top:149.65pt;width:0;height:60.25pt;z-index:251696128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90" type="#_x0000_t32" style="position:absolute;left:0;text-align:left;margin-left:100.7pt;margin-top:149.65pt;width:33.9pt;height:0;flip:x;z-index:251695104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89" type="#_x0000_t32" style="position:absolute;left:0;text-align:left;margin-left:18.65pt;margin-top:103.55pt;width:24.3pt;height:0;flip:x;z-index:251694080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87" type="#_x0000_t32" style="position:absolute;left:0;text-align:left;margin-left:207pt;margin-top:50pt;width:0;height:81.2pt;z-index:251692032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86" type="#_x0000_t32" style="position:absolute;left:0;text-align:left;margin-left:176.9pt;margin-top:50pt;width:30.1pt;height:0;z-index:251691008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85" type="#_x0000_t32" style="position:absolute;left:0;text-align:left;margin-left:196.55pt;margin-top:131.2pt;width:57.35pt;height:1.7pt;z-index:251689984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84" type="#_x0000_t32" style="position:absolute;left:0;text-align:left;margin-left:105.7pt;margin-top:50pt;width:0;height:53.55pt;z-index:251688960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83" type="#_x0000_t32" style="position:absolute;left:0;text-align:left;margin-left:105.7pt;margin-top:49.15pt;width:14.25pt;height:.85pt;flip:x y;z-index:251687936;mso-position-horizontal-relative:text;mso-position-vertical-relative:text" o:connectortype="straight"/>
        </w:pict>
      </w:r>
      <w:r w:rsidR="00113058" w:rsidRPr="00113058">
        <w:rPr>
          <w:noProof/>
          <w:lang w:eastAsia="it-IT"/>
        </w:rPr>
        <w:pict>
          <v:shape id="_x0000_s1081" type="#_x0000_t202" style="position:absolute;left:0;text-align:left;margin-left:119.95pt;margin-top:40.8pt;width:56.95pt;height:19.25pt;z-index:251685888;mso-position-horizontal-relative:text;mso-position-vertical-relative:text">
            <v:textbox style="mso-next-textbox:#_x0000_s1081">
              <w:txbxContent>
                <w:p w:rsidR="006368AF" w:rsidRDefault="006368AF" w:rsidP="006368AF">
                  <w:proofErr w:type="spellStart"/>
                  <w:r>
                    <w:t>Rf</w:t>
                  </w:r>
                  <w:proofErr w:type="spellEnd"/>
                </w:p>
              </w:txbxContent>
            </v:textbox>
          </v:shape>
        </w:pict>
      </w:r>
      <w:r w:rsidR="00113058" w:rsidRPr="00113058">
        <w:rPr>
          <w:noProof/>
          <w:lang w:eastAsia="it-IT"/>
        </w:rPr>
        <w:pict>
          <v:shape id="_x0000_s1080" type="#_x0000_t202" style="position:absolute;left:0;text-align:left;margin-left:42.95pt;margin-top:96.05pt;width:47.7pt;height:18.5pt;z-index:251684864;mso-position-horizontal-relative:text;mso-position-vertical-relative:text">
            <v:textbox style="mso-next-textbox:#_x0000_s1080">
              <w:txbxContent>
                <w:p w:rsidR="006368AF" w:rsidRPr="00480C79" w:rsidRDefault="006368AF" w:rsidP="006368AF">
                  <w:pPr>
                    <w:rPr>
                      <w:sz w:val="20"/>
                      <w:szCs w:val="20"/>
                    </w:rPr>
                  </w:pPr>
                  <w:r w:rsidRPr="00480C79">
                    <w:rPr>
                      <w:sz w:val="20"/>
                      <w:szCs w:val="20"/>
                    </w:rPr>
                    <w:t>R1</w:t>
                  </w:r>
                </w:p>
              </w:txbxContent>
            </v:textbox>
          </v:shape>
        </w:pict>
      </w:r>
      <w:r w:rsidR="00113058" w:rsidRPr="00113058">
        <w:rPr>
          <w:noProof/>
          <w:lang w:eastAsia="it-IT"/>
        </w:rPr>
        <w:pict>
          <v:shape id="_x0000_s1078" type="#_x0000_t5" style="position:absolute;left:0;text-align:left;margin-left:120.8pt;margin-top:99.4pt;width:89.55pt;height:61.95pt;rotation:90;z-index:251682816;mso-position-horizontal-relative:text;mso-position-vertical-relative:text"/>
        </w:pict>
      </w:r>
    </w:p>
    <w:p w:rsidR="006368AF" w:rsidRPr="004C1D92" w:rsidRDefault="006368AF" w:rsidP="006368AF"/>
    <w:p w:rsidR="006368AF" w:rsidRPr="004C1D92" w:rsidRDefault="00113058" w:rsidP="006368AF">
      <w:r w:rsidRPr="00113058">
        <w:rPr>
          <w:noProof/>
          <w:sz w:val="28"/>
          <w:szCs w:val="28"/>
          <w:lang w:eastAsia="it-IT"/>
        </w:rPr>
        <w:pict>
          <v:shape id="_x0000_s1094" type="#_x0000_t202" style="position:absolute;margin-left:-.6pt;margin-top:16.7pt;width:28.5pt;height:18.45pt;z-index:251699200" strokecolor="white [3212]">
            <v:textbox style="mso-next-textbox:#_x0000_s1094">
              <w:txbxContent>
                <w:p w:rsidR="006368AF" w:rsidRDefault="00480C79" w:rsidP="006368AF">
                  <w:r>
                    <w:t>V1</w:t>
                  </w:r>
                </w:p>
              </w:txbxContent>
            </v:textbox>
          </v:shape>
        </w:pict>
      </w:r>
    </w:p>
    <w:p w:rsidR="006368AF" w:rsidRPr="004C1D92" w:rsidRDefault="00113058" w:rsidP="006368AF">
      <w:r>
        <w:rPr>
          <w:noProof/>
          <w:lang w:eastAsia="it-IT"/>
        </w:rPr>
        <w:pict>
          <v:shape id="_x0000_s1095" type="#_x0000_t202" style="position:absolute;margin-left:268.15pt;margin-top:13.05pt;width:67.85pt;height:36.4pt;z-index:251700224" strokecolor="white [3212]">
            <v:textbox style="mso-next-textbox:#_x0000_s1095">
              <w:txbxContent>
                <w:p w:rsidR="006368AF" w:rsidRDefault="006368AF" w:rsidP="006368AF">
                  <w:r>
                    <w:t>Vu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03" type="#_x0000_t32" style="position:absolute;margin-left:114.9pt;margin-top:3.35pt;width:0;height:29.35pt;flip:y;z-index:251708416" o:connectortype="straight"/>
        </w:pict>
      </w:r>
      <w:r>
        <w:rPr>
          <w:noProof/>
          <w:lang w:eastAsia="it-IT"/>
        </w:rPr>
        <w:pict>
          <v:shape id="_x0000_s1100" type="#_x0000_t202" style="position:absolute;margin-left:-9.85pt;margin-top:21.85pt;width:28.5pt;height:26.8pt;z-index:251705344" strokecolor="white [3212]">
            <v:textbox style="mso-next-textbox:#_x0000_s1100">
              <w:txbxContent>
                <w:p w:rsidR="00480C79" w:rsidRDefault="00480C79" w:rsidP="00480C79">
                  <w:r>
                    <w:t>V2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2" type="#_x0000_t32" style="position:absolute;margin-left:90.65pt;margin-top:3.35pt;width:43.95pt;height:0;z-index:251686912" o:connectortype="straight"/>
        </w:pict>
      </w:r>
      <w:r>
        <w:rPr>
          <w:noProof/>
          <w:lang w:eastAsia="it-IT"/>
        </w:rPr>
        <w:pict>
          <v:shape id="_x0000_s1096" type="#_x0000_t32" style="position:absolute;margin-left:140.1pt;margin-top:9.7pt;width:8.4pt;height:0;z-index:251701248" o:connectortype="straight"/>
        </w:pict>
      </w:r>
    </w:p>
    <w:p w:rsidR="006368AF" w:rsidRPr="004C1D92" w:rsidRDefault="00113058" w:rsidP="006368AF">
      <w:r>
        <w:rPr>
          <w:noProof/>
          <w:lang w:eastAsia="it-IT"/>
        </w:rPr>
        <w:pict>
          <v:shape id="_x0000_s1088" type="#_x0000_t32" style="position:absolute;margin-left:253.9pt;margin-top:8.35pt;width:0;height:27.6pt;z-index:251693056" o:connectortype="straight"/>
        </w:pict>
      </w:r>
      <w:r>
        <w:rPr>
          <w:noProof/>
          <w:lang w:eastAsia="it-IT"/>
        </w:rPr>
        <w:pict>
          <v:shape id="_x0000_s1102" type="#_x0000_t32" style="position:absolute;margin-left:27.9pt;margin-top:7.25pt;width:15.05pt;height:1.1pt;z-index:251707392" o:connectortype="straight"/>
        </w:pict>
      </w:r>
      <w:r>
        <w:rPr>
          <w:noProof/>
          <w:lang w:eastAsia="it-IT"/>
        </w:rPr>
        <w:pict>
          <v:shape id="_x0000_s1101" type="#_x0000_t32" style="position:absolute;margin-left:92.55pt;margin-top:7.25pt;width:22.35pt;height:0;z-index:251706368" o:connectortype="straight"/>
        </w:pict>
      </w:r>
      <w:r>
        <w:rPr>
          <w:noProof/>
          <w:lang w:eastAsia="it-IT"/>
        </w:rPr>
        <w:pict>
          <v:shape id="_x0000_s1099" type="#_x0000_t202" style="position:absolute;margin-left:42.95pt;margin-top:-.3pt;width:47.7pt;height:18.5pt;z-index:251704320">
            <v:textbox style="mso-next-textbox:#_x0000_s1099">
              <w:txbxContent>
                <w:p w:rsidR="00480C79" w:rsidRPr="00480C79" w:rsidRDefault="00480C79" w:rsidP="00480C79">
                  <w:pPr>
                    <w:rPr>
                      <w:sz w:val="20"/>
                      <w:szCs w:val="20"/>
                    </w:rPr>
                  </w:pPr>
                  <w:r w:rsidRPr="00480C79">
                    <w:rPr>
                      <w:sz w:val="20"/>
                      <w:szCs w:val="20"/>
                    </w:rPr>
                    <w:t>R2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7" type="#_x0000_t32" style="position:absolute;margin-left:141.7pt;margin-top:18.2pt;width:17.6pt;height:0;z-index:251702272" o:connectortype="straight"/>
        </w:pict>
      </w:r>
      <w:r>
        <w:rPr>
          <w:noProof/>
          <w:lang w:eastAsia="it-IT"/>
        </w:rPr>
        <w:pict>
          <v:shape id="_x0000_s1098" type="#_x0000_t32" style="position:absolute;margin-left:148.5pt;margin-top:13.1pt;width:.8pt;height:13.4pt;z-index:251703296" o:connectortype="straight"/>
        </w:pict>
      </w:r>
    </w:p>
    <w:p w:rsidR="006368AF" w:rsidRPr="004C1D92" w:rsidRDefault="00113058" w:rsidP="006368AF">
      <w:r>
        <w:rPr>
          <w:noProof/>
          <w:lang w:eastAsia="it-IT"/>
        </w:rPr>
        <w:pict>
          <v:shape id="_x0000_s1105" type="#_x0000_t32" style="position:absolute;margin-left:248.05pt;margin-top:24.05pt;width:15.05pt;height:0;z-index:251710464" o:connectortype="straight"/>
        </w:pict>
      </w:r>
      <w:r>
        <w:rPr>
          <w:noProof/>
          <w:lang w:eastAsia="it-IT"/>
        </w:rPr>
        <w:pict>
          <v:shape id="_x0000_s1104" type="#_x0000_t32" style="position:absolute;margin-left:238.85pt;margin-top:10.5pt;width:29.3pt;height:0;z-index:251709440" o:connectortype="straight"/>
        </w:pict>
      </w:r>
    </w:p>
    <w:p w:rsidR="006368AF" w:rsidRPr="004C1D92" w:rsidRDefault="006368AF" w:rsidP="006368AF"/>
    <w:p w:rsidR="006368AF" w:rsidRPr="004C1D92" w:rsidRDefault="006368AF" w:rsidP="006368AF"/>
    <w:p w:rsidR="006368AF" w:rsidRDefault="00480C79" w:rsidP="006368AF">
      <w:r>
        <w:t xml:space="preserve">Dove v1 è un’onda quadra con periodo 2s e duty </w:t>
      </w:r>
      <w:proofErr w:type="spellStart"/>
      <w:r>
        <w:t>cycle</w:t>
      </w:r>
      <w:proofErr w:type="spellEnd"/>
      <w:r>
        <w:t xml:space="preserve"> 25% VPP=2V;  v2 = 3v; R1 =100 Ω; R2=200Ω; Rf=1KΩ</w:t>
      </w:r>
    </w:p>
    <w:p w:rsidR="00480C79" w:rsidRPr="00B436ED" w:rsidRDefault="00B436ED" w:rsidP="00B436E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Riporta gli schemi circuitali delle seguenti funzioni</w:t>
      </w:r>
    </w:p>
    <w:p w:rsidR="00480C79" w:rsidRDefault="00480C79" w:rsidP="00B436E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Vu=</w:t>
      </w:r>
      <w:r w:rsidR="00B436ED">
        <w:rPr>
          <w:sz w:val="28"/>
          <w:szCs w:val="28"/>
        </w:rPr>
        <w:t>3*(6V1+4V2)</w:t>
      </w:r>
    </w:p>
    <w:p w:rsidR="00B436ED" w:rsidRDefault="00B436ED" w:rsidP="00B436E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Vu=-(5V1+8V2+9V3)</w:t>
      </w:r>
    </w:p>
    <w:p w:rsidR="00B436ED" w:rsidRDefault="00B436ED" w:rsidP="00B436ED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Vu=</w:t>
      </w:r>
      <w:proofErr w:type="spellEnd"/>
      <w:r>
        <w:rPr>
          <w:sz w:val="28"/>
          <w:szCs w:val="28"/>
        </w:rPr>
        <w:t>(2V1-5V2)</w:t>
      </w:r>
    </w:p>
    <w:p w:rsidR="00B436ED" w:rsidRDefault="00B436ED" w:rsidP="00B436E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Vu=3sin(2t)+4 </w:t>
      </w:r>
    </w:p>
    <w:p w:rsidR="00B436ED" w:rsidRPr="00480C79" w:rsidRDefault="00B436ED" w:rsidP="00B436ED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Vu=</w:t>
      </w:r>
      <w:proofErr w:type="spellEnd"/>
      <w:r>
        <w:rPr>
          <w:sz w:val="28"/>
          <w:szCs w:val="28"/>
        </w:rPr>
        <w:t xml:space="preserve"> 3 sin(2t)+4   </w:t>
      </w:r>
      <w:r w:rsidR="00851EC2">
        <w:rPr>
          <w:sz w:val="28"/>
          <w:szCs w:val="28"/>
        </w:rPr>
        <w:t>(2k</w:t>
      </w:r>
      <w:r w:rsidR="00284221">
        <w:rPr>
          <w:sz w:val="28"/>
          <w:szCs w:val="28"/>
        </w:rPr>
        <w:t>)</w:t>
      </w:r>
      <w:r>
        <w:rPr>
          <w:sz w:val="28"/>
          <w:szCs w:val="28"/>
        </w:rPr>
        <w:t>π/2&lt;t&lt;</w:t>
      </w:r>
      <w:r w:rsidR="00851EC2">
        <w:rPr>
          <w:sz w:val="28"/>
          <w:szCs w:val="28"/>
        </w:rPr>
        <w:t>(</w:t>
      </w:r>
      <w:r w:rsidR="00284221">
        <w:rPr>
          <w:sz w:val="28"/>
          <w:szCs w:val="28"/>
        </w:rPr>
        <w:t>2k</w:t>
      </w:r>
      <w:r w:rsidR="00851EC2">
        <w:rPr>
          <w:sz w:val="28"/>
          <w:szCs w:val="28"/>
        </w:rPr>
        <w:t>+1)</w:t>
      </w:r>
      <w:r>
        <w:rPr>
          <w:sz w:val="28"/>
          <w:szCs w:val="28"/>
        </w:rPr>
        <w:t>π</w:t>
      </w:r>
    </w:p>
    <w:p w:rsidR="00053ACE" w:rsidRPr="004C1D92" w:rsidRDefault="00053ACE" w:rsidP="00053ACE">
      <w:pPr>
        <w:ind w:firstLine="708"/>
        <w:rPr>
          <w:sz w:val="28"/>
          <w:szCs w:val="28"/>
        </w:rPr>
      </w:pPr>
    </w:p>
    <w:sectPr w:rsidR="00053ACE" w:rsidRPr="004C1D92" w:rsidSect="000B2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F5"/>
    <w:multiLevelType w:val="hybridMultilevel"/>
    <w:tmpl w:val="0D781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17F"/>
    <w:multiLevelType w:val="hybridMultilevel"/>
    <w:tmpl w:val="DC6E1686"/>
    <w:lvl w:ilvl="0" w:tplc="74C2D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E08EB"/>
    <w:multiLevelType w:val="hybridMultilevel"/>
    <w:tmpl w:val="E8489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87902"/>
    <w:rsid w:val="00053ACE"/>
    <w:rsid w:val="000B2FB8"/>
    <w:rsid w:val="0011256E"/>
    <w:rsid w:val="00113058"/>
    <w:rsid w:val="00187902"/>
    <w:rsid w:val="00284221"/>
    <w:rsid w:val="00284EE7"/>
    <w:rsid w:val="00480C79"/>
    <w:rsid w:val="004C1D92"/>
    <w:rsid w:val="006368AF"/>
    <w:rsid w:val="007C1B0A"/>
    <w:rsid w:val="00851EC2"/>
    <w:rsid w:val="00B4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" type="connector" idref="#_x0000_s1090"/>
        <o:r id="V:Rule37" type="connector" idref="#_x0000_s1089"/>
        <o:r id="V:Rule38" type="connector" idref="#_x0000_s1082"/>
        <o:r id="V:Rule39" type="connector" idref="#_x0000_s1091"/>
        <o:r id="V:Rule40" type="connector" idref="#_x0000_s1050"/>
        <o:r id="V:Rule41" type="connector" idref="#_x0000_s1092"/>
        <o:r id="V:Rule42" type="connector" idref="#_x0000_s1033"/>
        <o:r id="V:Rule43" type="connector" idref="#_x0000_s1086"/>
        <o:r id="V:Rule44" type="connector" idref="#_x0000_s1052"/>
        <o:r id="V:Rule45" type="connector" idref="#_x0000_s1097"/>
        <o:r id="V:Rule46" type="connector" idref="#_x0000_s1035"/>
        <o:r id="V:Rule47" type="connector" idref="#_x0000_s1098"/>
        <o:r id="V:Rule48" type="connector" idref="#_x0000_s1049"/>
        <o:r id="V:Rule49" type="connector" idref="#_x0000_s1085"/>
        <o:r id="V:Rule50" type="connector" idref="#_x0000_s1034"/>
        <o:r id="V:Rule51" type="connector" idref="#_x0000_s1096"/>
        <o:r id="V:Rule52" type="connector" idref="#_x0000_s1083"/>
        <o:r id="V:Rule53" type="connector" idref="#_x0000_s1084"/>
        <o:r id="V:Rule54" type="connector" idref="#_x0000_s1093"/>
        <o:r id="V:Rule55" type="connector" idref="#_x0000_s1037"/>
        <o:r id="V:Rule56" type="connector" idref="#_x0000_s1105"/>
        <o:r id="V:Rule57" type="connector" idref="#_x0000_s1104"/>
        <o:r id="V:Rule58" type="connector" idref="#_x0000_s1042"/>
        <o:r id="V:Rule59" type="connector" idref="#_x0000_s1043"/>
        <o:r id="V:Rule60" type="connector" idref="#_x0000_s1038"/>
        <o:r id="V:Rule61" type="connector" idref="#_x0000_s1103"/>
        <o:r id="V:Rule62" type="connector" idref="#_x0000_s1087"/>
        <o:r id="V:Rule63" type="connector" idref="#_x0000_s1045"/>
        <o:r id="V:Rule64" type="connector" idref="#_x0000_s1102"/>
        <o:r id="V:Rule65" type="connector" idref="#_x0000_s1036"/>
        <o:r id="V:Rule66" type="connector" idref="#_x0000_s1040"/>
        <o:r id="V:Rule67" type="connector" idref="#_x0000_s1101"/>
        <o:r id="V:Rule68" type="connector" idref="#_x0000_s1088"/>
        <o:r id="V:Rule69" type="connector" idref="#_x0000_s1039"/>
        <o:r id="V:Rule7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9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C7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436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cp:lastPrinted>2018-05-25T08:04:00Z</cp:lastPrinted>
  <dcterms:created xsi:type="dcterms:W3CDTF">2018-05-25T07:07:00Z</dcterms:created>
  <dcterms:modified xsi:type="dcterms:W3CDTF">2018-05-26T07:21:00Z</dcterms:modified>
</cp:coreProperties>
</file>