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77" w:rsidRPr="00F64DC9" w:rsidRDefault="004A439F" w:rsidP="004A439F">
      <w:pPr>
        <w:jc w:val="center"/>
        <w:rPr>
          <w:b/>
        </w:rPr>
      </w:pPr>
      <w:r w:rsidRPr="00F64DC9">
        <w:rPr>
          <w:b/>
        </w:rPr>
        <w:t>Verifica di sistemi e reti</w:t>
      </w:r>
    </w:p>
    <w:p w:rsidR="004A439F" w:rsidRDefault="004A439F" w:rsidP="004A439F">
      <w:pPr>
        <w:jc w:val="center"/>
      </w:pPr>
    </w:p>
    <w:p w:rsidR="004A439F" w:rsidRDefault="004A439F" w:rsidP="004A439F">
      <w:pPr>
        <w:pStyle w:val="Paragrafoelenco"/>
        <w:numPr>
          <w:ilvl w:val="0"/>
          <w:numId w:val="1"/>
        </w:numPr>
        <w:jc w:val="both"/>
      </w:pPr>
      <w:r>
        <w:t>Dati i due numeri a=358 b=622, calcolare il MCD con l’algoritmo di Euclide</w:t>
      </w:r>
    </w:p>
    <w:p w:rsidR="004A439F" w:rsidRDefault="004A439F" w:rsidP="004A439F">
      <w:pPr>
        <w:pStyle w:val="Paragrafoelenco"/>
        <w:numPr>
          <w:ilvl w:val="0"/>
          <w:numId w:val="1"/>
        </w:numPr>
        <w:jc w:val="both"/>
      </w:pPr>
      <w:r>
        <w:t>Dai due numeri p=7 q=13, ricavare la chiave pubblica e la chiave privata. Indicare come proseguiresti nella crittografia</w:t>
      </w:r>
    </w:p>
    <w:p w:rsidR="004A439F" w:rsidRDefault="004A439F" w:rsidP="004A439F">
      <w:pPr>
        <w:pStyle w:val="Paragrafoelenco"/>
        <w:numPr>
          <w:ilvl w:val="0"/>
          <w:numId w:val="1"/>
        </w:numPr>
        <w:jc w:val="both"/>
      </w:pPr>
      <w:r>
        <w:t xml:space="preserve">Decriptare il seguente </w:t>
      </w:r>
      <w:r w:rsidR="0067444B">
        <w:t>messaggio tenendo conto che ad ogni riga corrisponde una lettera dell’alfabeto e che il cifrario è ROT 6</w:t>
      </w:r>
    </w:p>
    <w:tbl>
      <w:tblPr>
        <w:tblStyle w:val="Grigliatabella"/>
        <w:tblW w:w="0" w:type="auto"/>
        <w:tblInd w:w="846" w:type="dxa"/>
        <w:tblLook w:val="04A0"/>
      </w:tblPr>
      <w:tblGrid>
        <w:gridCol w:w="425"/>
        <w:gridCol w:w="425"/>
        <w:gridCol w:w="426"/>
        <w:gridCol w:w="567"/>
        <w:gridCol w:w="567"/>
        <w:gridCol w:w="425"/>
        <w:gridCol w:w="425"/>
        <w:gridCol w:w="425"/>
      </w:tblGrid>
      <w:tr w:rsidR="004A439F" w:rsidTr="005067D9">
        <w:tc>
          <w:tcPr>
            <w:tcW w:w="425" w:type="dxa"/>
          </w:tcPr>
          <w:p w:rsidR="004A439F" w:rsidRDefault="004A439F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4A439F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4A439F" w:rsidRDefault="004A439F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4A439F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4A439F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4A439F" w:rsidTr="005067D9"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4A439F" w:rsidTr="005067D9"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4A439F" w:rsidTr="005067D9"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4A439F" w:rsidTr="005067D9"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4A439F" w:rsidTr="005067D9"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4A439F" w:rsidTr="005067D9"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4A439F" w:rsidTr="005067D9"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4A439F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67444B" w:rsidTr="005067D9">
        <w:tc>
          <w:tcPr>
            <w:tcW w:w="425" w:type="dxa"/>
          </w:tcPr>
          <w:p w:rsidR="0067444B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67444B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67444B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67444B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67444B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67444B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67444B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67444B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67444B" w:rsidTr="005067D9"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67444B" w:rsidTr="005067D9"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67444B" w:rsidRDefault="0067444B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011DB3" w:rsidTr="005067D9"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011DB3" w:rsidTr="005067D9"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bookmarkStart w:id="0" w:name="_GoBack"/>
        <w:bookmarkEnd w:id="0"/>
      </w:tr>
      <w:tr w:rsidR="00011DB3" w:rsidTr="005067D9"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011DB3" w:rsidTr="005067D9"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011DB3" w:rsidRDefault="00011DB3" w:rsidP="004A439F">
            <w:pPr>
              <w:pStyle w:val="Paragrafoelenco"/>
              <w:ind w:left="0"/>
              <w:jc w:val="both"/>
            </w:pPr>
            <w:r>
              <w:t>1</w:t>
            </w:r>
          </w:p>
        </w:tc>
      </w:tr>
    </w:tbl>
    <w:p w:rsidR="004A439F" w:rsidRDefault="004A439F" w:rsidP="004A439F">
      <w:pPr>
        <w:pStyle w:val="Paragrafoelenco"/>
        <w:jc w:val="both"/>
      </w:pPr>
    </w:p>
    <w:p w:rsidR="005067D9" w:rsidRDefault="005067D9" w:rsidP="004A439F">
      <w:pPr>
        <w:pStyle w:val="Paragrafoelenco"/>
        <w:jc w:val="both"/>
      </w:pPr>
    </w:p>
    <w:p w:rsidR="005067D9" w:rsidRPr="00F64DC9" w:rsidRDefault="005067D9" w:rsidP="005067D9">
      <w:pPr>
        <w:jc w:val="center"/>
        <w:rPr>
          <w:b/>
        </w:rPr>
      </w:pPr>
      <w:r w:rsidRPr="00F64DC9">
        <w:rPr>
          <w:b/>
        </w:rPr>
        <w:t>Verifica di sistemi e reti</w:t>
      </w:r>
    </w:p>
    <w:p w:rsidR="005067D9" w:rsidRDefault="005067D9" w:rsidP="005067D9">
      <w:pPr>
        <w:jc w:val="center"/>
      </w:pPr>
    </w:p>
    <w:p w:rsidR="005067D9" w:rsidRDefault="005067D9" w:rsidP="005067D9">
      <w:pPr>
        <w:pStyle w:val="Paragrafoelenco"/>
        <w:numPr>
          <w:ilvl w:val="0"/>
          <w:numId w:val="3"/>
        </w:numPr>
        <w:jc w:val="both"/>
      </w:pPr>
      <w:r>
        <w:t>Dati i due numeri a=284 b=784, calcolare il MCD con l’algoritmo di Euclide</w:t>
      </w:r>
    </w:p>
    <w:p w:rsidR="005067D9" w:rsidRDefault="005067D9" w:rsidP="005067D9">
      <w:pPr>
        <w:pStyle w:val="Paragrafoelenco"/>
        <w:numPr>
          <w:ilvl w:val="0"/>
          <w:numId w:val="3"/>
        </w:numPr>
        <w:jc w:val="both"/>
      </w:pPr>
      <w:r>
        <w:t>Dai due numeri p=19 q=5, ricavare la chiave pubblica e la chiave privata. Indicare come proseguiresti nella crittografia</w:t>
      </w:r>
    </w:p>
    <w:p w:rsidR="00FE54F8" w:rsidRDefault="00FE54F8" w:rsidP="00FE54F8">
      <w:pPr>
        <w:pStyle w:val="Paragrafoelenco"/>
        <w:numPr>
          <w:ilvl w:val="0"/>
          <w:numId w:val="3"/>
        </w:numPr>
        <w:jc w:val="both"/>
      </w:pPr>
      <w:r>
        <w:t>Decriptare il seguente messaggio tenendo conto che ad ogni riga corrisponde una lettera dell’al</w:t>
      </w:r>
      <w:r w:rsidR="00A8780F">
        <w:t>fabeto e che il cifrario è ROT 8</w:t>
      </w:r>
    </w:p>
    <w:tbl>
      <w:tblPr>
        <w:tblStyle w:val="Grigliatabella"/>
        <w:tblW w:w="0" w:type="auto"/>
        <w:tblInd w:w="846" w:type="dxa"/>
        <w:tblLook w:val="04A0"/>
      </w:tblPr>
      <w:tblGrid>
        <w:gridCol w:w="425"/>
        <w:gridCol w:w="425"/>
        <w:gridCol w:w="426"/>
        <w:gridCol w:w="567"/>
        <w:gridCol w:w="567"/>
        <w:gridCol w:w="425"/>
        <w:gridCol w:w="425"/>
        <w:gridCol w:w="425"/>
      </w:tblGrid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</w:tr>
      <w:tr w:rsidR="00FE54F8" w:rsidTr="003725DE"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6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567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FE54F8" w:rsidRDefault="00A8780F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FE54F8" w:rsidRDefault="00FE54F8" w:rsidP="003725DE">
            <w:pPr>
              <w:pStyle w:val="Paragrafoelenco"/>
              <w:ind w:left="0"/>
              <w:jc w:val="both"/>
            </w:pPr>
            <w:r>
              <w:t>1</w:t>
            </w:r>
          </w:p>
        </w:tc>
      </w:tr>
    </w:tbl>
    <w:p w:rsidR="00FE54F8" w:rsidRDefault="00FE54F8" w:rsidP="00FE54F8">
      <w:pPr>
        <w:pStyle w:val="Paragrafoelenco"/>
        <w:jc w:val="both"/>
      </w:pPr>
    </w:p>
    <w:sectPr w:rsidR="00FE54F8" w:rsidSect="00C90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409BEE" w15:done="0"/>
  <w15:commentEx w15:paraId="1B33841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C2B"/>
    <w:multiLevelType w:val="hybridMultilevel"/>
    <w:tmpl w:val="4D066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0E4"/>
    <w:multiLevelType w:val="hybridMultilevel"/>
    <w:tmpl w:val="CB4494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FF5"/>
    <w:multiLevelType w:val="hybridMultilevel"/>
    <w:tmpl w:val="CB4494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">
    <w15:presenceInfo w15:providerId="None" w15:userId="mar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4A439F"/>
    <w:rsid w:val="00011DB3"/>
    <w:rsid w:val="001F48B9"/>
    <w:rsid w:val="004A439F"/>
    <w:rsid w:val="005067D9"/>
    <w:rsid w:val="0067444B"/>
    <w:rsid w:val="00A34F77"/>
    <w:rsid w:val="00A8780F"/>
    <w:rsid w:val="00B2771B"/>
    <w:rsid w:val="00C90AB2"/>
    <w:rsid w:val="00F64DC9"/>
    <w:rsid w:val="00FE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A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39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744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4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4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4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44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bernardo</cp:lastModifiedBy>
  <cp:revision>6</cp:revision>
  <dcterms:created xsi:type="dcterms:W3CDTF">2016-01-25T17:08:00Z</dcterms:created>
  <dcterms:modified xsi:type="dcterms:W3CDTF">2016-10-25T07:23:00Z</dcterms:modified>
</cp:coreProperties>
</file>