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19" w:rsidRPr="001E0ED6" w:rsidRDefault="00F33C52" w:rsidP="00F33C52">
      <w:pPr>
        <w:jc w:val="center"/>
        <w:rPr>
          <w:b/>
        </w:rPr>
      </w:pPr>
      <w:r w:rsidRPr="001E0ED6">
        <w:rPr>
          <w:b/>
        </w:rPr>
        <w:t>Verifica IVL</w:t>
      </w:r>
    </w:p>
    <w:p w:rsidR="00F33C52" w:rsidRDefault="00F33C52" w:rsidP="00F33C52">
      <w:pPr>
        <w:jc w:val="center"/>
      </w:pPr>
    </w:p>
    <w:p w:rsidR="00F33C52" w:rsidRDefault="0007698E" w:rsidP="00F33C52">
      <w:pPr>
        <w:pStyle w:val="Paragrafoelenco"/>
        <w:numPr>
          <w:ilvl w:val="0"/>
          <w:numId w:val="1"/>
        </w:numPr>
        <w:jc w:val="both"/>
      </w:pPr>
      <w:r>
        <w:t>Completa</w:t>
      </w:r>
      <w:r w:rsidR="004B75B0">
        <w:t xml:space="preserve">re </w:t>
      </w:r>
      <w:r w:rsidR="008C2A62">
        <w:t xml:space="preserve">la seguente tabella di </w:t>
      </w:r>
      <w:proofErr w:type="spellStart"/>
      <w:r w:rsidR="008C2A62">
        <w:t>routing</w:t>
      </w:r>
      <w:proofErr w:type="spellEnd"/>
      <w:r w:rsidR="008C2A62">
        <w:t xml:space="preserve"> non orientato e</w:t>
      </w:r>
      <w:r w:rsidR="004B75B0">
        <w:t xml:space="preserve"> disegnare</w:t>
      </w:r>
      <w:r w:rsidR="00F33C52">
        <w:t xml:space="preserve"> il </w:t>
      </w:r>
      <w:r w:rsidR="008C2A62">
        <w:t xml:space="preserve">relativo </w:t>
      </w:r>
      <w:r w:rsidR="00F33C52">
        <w:t>grafo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894"/>
        <w:gridCol w:w="893"/>
        <w:gridCol w:w="893"/>
        <w:gridCol w:w="895"/>
        <w:gridCol w:w="892"/>
        <w:gridCol w:w="891"/>
        <w:gridCol w:w="895"/>
      </w:tblGrid>
      <w:tr w:rsidR="00F33C52" w:rsidTr="00F33C52">
        <w:tc>
          <w:tcPr>
            <w:tcW w:w="895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4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  <w:r>
              <w:t>A</w:t>
            </w:r>
          </w:p>
        </w:tc>
        <w:tc>
          <w:tcPr>
            <w:tcW w:w="893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  <w:r>
              <w:t>B</w:t>
            </w:r>
          </w:p>
        </w:tc>
        <w:tc>
          <w:tcPr>
            <w:tcW w:w="893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  <w:r>
              <w:t>C</w:t>
            </w:r>
          </w:p>
        </w:tc>
        <w:tc>
          <w:tcPr>
            <w:tcW w:w="895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  <w:r>
              <w:t>D</w:t>
            </w:r>
          </w:p>
        </w:tc>
        <w:tc>
          <w:tcPr>
            <w:tcW w:w="892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  <w:r>
              <w:t>E</w:t>
            </w:r>
          </w:p>
        </w:tc>
        <w:tc>
          <w:tcPr>
            <w:tcW w:w="891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  <w:r>
              <w:t>F</w:t>
            </w:r>
          </w:p>
        </w:tc>
        <w:tc>
          <w:tcPr>
            <w:tcW w:w="895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  <w:r>
              <w:t>G</w:t>
            </w:r>
          </w:p>
        </w:tc>
      </w:tr>
      <w:tr w:rsidR="00F33C52" w:rsidTr="00F33C52">
        <w:tc>
          <w:tcPr>
            <w:tcW w:w="895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  <w:r>
              <w:t>A</w:t>
            </w:r>
          </w:p>
        </w:tc>
        <w:tc>
          <w:tcPr>
            <w:tcW w:w="894" w:type="dxa"/>
          </w:tcPr>
          <w:p w:rsidR="008C2A62" w:rsidRDefault="008C2A62" w:rsidP="00F33C52">
            <w:pPr>
              <w:pStyle w:val="Paragrafoelenco"/>
              <w:ind w:left="0"/>
              <w:jc w:val="both"/>
            </w:pPr>
          </w:p>
        </w:tc>
        <w:tc>
          <w:tcPr>
            <w:tcW w:w="893" w:type="dxa"/>
          </w:tcPr>
          <w:p w:rsidR="00F33C52" w:rsidRDefault="00152008" w:rsidP="00F33C52">
            <w:pPr>
              <w:pStyle w:val="Paragrafoelenco"/>
              <w:ind w:left="0"/>
              <w:jc w:val="both"/>
            </w:pPr>
            <w:r>
              <w:t>3</w:t>
            </w:r>
          </w:p>
        </w:tc>
        <w:tc>
          <w:tcPr>
            <w:tcW w:w="893" w:type="dxa"/>
          </w:tcPr>
          <w:p w:rsidR="00F33C52" w:rsidRDefault="00152008" w:rsidP="00F33C52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895" w:type="dxa"/>
          </w:tcPr>
          <w:p w:rsidR="00F33C52" w:rsidRDefault="00152008" w:rsidP="00F33C52">
            <w:pPr>
              <w:pStyle w:val="Paragrafoelenco"/>
              <w:ind w:left="0"/>
              <w:jc w:val="both"/>
            </w:pPr>
            <w:r>
              <w:t>∞</w:t>
            </w:r>
          </w:p>
        </w:tc>
        <w:tc>
          <w:tcPr>
            <w:tcW w:w="892" w:type="dxa"/>
          </w:tcPr>
          <w:p w:rsidR="00F33C52" w:rsidRDefault="00152008" w:rsidP="00F33C52">
            <w:pPr>
              <w:pStyle w:val="Paragrafoelenco"/>
              <w:ind w:left="0"/>
              <w:jc w:val="both"/>
            </w:pPr>
            <w:r>
              <w:t>∞</w:t>
            </w:r>
          </w:p>
        </w:tc>
        <w:tc>
          <w:tcPr>
            <w:tcW w:w="891" w:type="dxa"/>
          </w:tcPr>
          <w:p w:rsidR="00F33C52" w:rsidRDefault="00152008" w:rsidP="00F33C52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895" w:type="dxa"/>
          </w:tcPr>
          <w:p w:rsidR="00F33C52" w:rsidRDefault="00152008" w:rsidP="00F33C52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F33C52" w:rsidTr="00F33C52">
        <w:tc>
          <w:tcPr>
            <w:tcW w:w="895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  <w:r>
              <w:t>B</w:t>
            </w:r>
          </w:p>
        </w:tc>
        <w:tc>
          <w:tcPr>
            <w:tcW w:w="894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3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3" w:type="dxa"/>
          </w:tcPr>
          <w:p w:rsidR="00F33C52" w:rsidRDefault="0007698E" w:rsidP="00F33C52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895" w:type="dxa"/>
          </w:tcPr>
          <w:p w:rsidR="00F33C52" w:rsidRDefault="00152008" w:rsidP="00F33C52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F33C52" w:rsidRDefault="00152008" w:rsidP="00F33C52">
            <w:pPr>
              <w:pStyle w:val="Paragrafoelenco"/>
              <w:ind w:left="0"/>
              <w:jc w:val="both"/>
            </w:pPr>
            <w:r>
              <w:t>2</w:t>
            </w:r>
          </w:p>
        </w:tc>
        <w:tc>
          <w:tcPr>
            <w:tcW w:w="891" w:type="dxa"/>
          </w:tcPr>
          <w:p w:rsidR="00F33C52" w:rsidRDefault="00152008" w:rsidP="00F33C52">
            <w:pPr>
              <w:pStyle w:val="Paragrafoelenco"/>
              <w:ind w:left="0"/>
              <w:jc w:val="both"/>
            </w:pPr>
            <w:r>
              <w:t>∞</w:t>
            </w:r>
          </w:p>
        </w:tc>
        <w:tc>
          <w:tcPr>
            <w:tcW w:w="895" w:type="dxa"/>
          </w:tcPr>
          <w:p w:rsidR="00F33C52" w:rsidRDefault="00152008" w:rsidP="00F33C52">
            <w:pPr>
              <w:pStyle w:val="Paragrafoelenco"/>
              <w:ind w:left="0"/>
              <w:jc w:val="both"/>
            </w:pPr>
            <w:r>
              <w:t>∞</w:t>
            </w:r>
          </w:p>
        </w:tc>
      </w:tr>
      <w:tr w:rsidR="00F33C52" w:rsidTr="00F33C52">
        <w:tc>
          <w:tcPr>
            <w:tcW w:w="895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  <w:r>
              <w:t>C</w:t>
            </w:r>
          </w:p>
        </w:tc>
        <w:tc>
          <w:tcPr>
            <w:tcW w:w="894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3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3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5" w:type="dxa"/>
          </w:tcPr>
          <w:p w:rsidR="00F33C52" w:rsidRDefault="00152008" w:rsidP="00F33C52">
            <w:pPr>
              <w:pStyle w:val="Paragrafoelenco"/>
              <w:ind w:left="0"/>
              <w:jc w:val="both"/>
            </w:pPr>
            <w:r>
              <w:t>2</w:t>
            </w:r>
          </w:p>
        </w:tc>
        <w:tc>
          <w:tcPr>
            <w:tcW w:w="892" w:type="dxa"/>
          </w:tcPr>
          <w:p w:rsidR="00F33C52" w:rsidRDefault="00152008" w:rsidP="00F33C52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891" w:type="dxa"/>
          </w:tcPr>
          <w:p w:rsidR="00F33C52" w:rsidRDefault="00152008" w:rsidP="00F33C52">
            <w:pPr>
              <w:pStyle w:val="Paragrafoelenco"/>
              <w:ind w:left="0"/>
              <w:jc w:val="both"/>
            </w:pPr>
            <w:r>
              <w:t>∞</w:t>
            </w:r>
          </w:p>
        </w:tc>
        <w:tc>
          <w:tcPr>
            <w:tcW w:w="895" w:type="dxa"/>
          </w:tcPr>
          <w:p w:rsidR="00F33C52" w:rsidRDefault="00152008" w:rsidP="00F33C52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F33C52" w:rsidTr="00F33C52">
        <w:tc>
          <w:tcPr>
            <w:tcW w:w="895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  <w:r>
              <w:t>D</w:t>
            </w:r>
          </w:p>
        </w:tc>
        <w:tc>
          <w:tcPr>
            <w:tcW w:w="894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3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3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5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2" w:type="dxa"/>
          </w:tcPr>
          <w:p w:rsidR="00F33C52" w:rsidRDefault="00152008" w:rsidP="00F33C52">
            <w:pPr>
              <w:pStyle w:val="Paragrafoelenco"/>
              <w:ind w:left="0"/>
              <w:jc w:val="both"/>
            </w:pPr>
            <w:r>
              <w:t>2</w:t>
            </w:r>
          </w:p>
        </w:tc>
        <w:tc>
          <w:tcPr>
            <w:tcW w:w="891" w:type="dxa"/>
          </w:tcPr>
          <w:p w:rsidR="00F33C52" w:rsidRDefault="00152008" w:rsidP="00F33C52">
            <w:pPr>
              <w:pStyle w:val="Paragrafoelenco"/>
              <w:ind w:left="0"/>
              <w:jc w:val="both"/>
            </w:pPr>
            <w:r>
              <w:t>∞</w:t>
            </w:r>
          </w:p>
        </w:tc>
        <w:tc>
          <w:tcPr>
            <w:tcW w:w="895" w:type="dxa"/>
          </w:tcPr>
          <w:p w:rsidR="00F33C52" w:rsidRDefault="00152008" w:rsidP="00F33C52">
            <w:pPr>
              <w:pStyle w:val="Paragrafoelenco"/>
              <w:ind w:left="0"/>
              <w:jc w:val="both"/>
            </w:pPr>
            <w:r>
              <w:t>™</w:t>
            </w:r>
          </w:p>
        </w:tc>
      </w:tr>
      <w:tr w:rsidR="00F33C52" w:rsidTr="00F33C52">
        <w:tc>
          <w:tcPr>
            <w:tcW w:w="895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  <w:r>
              <w:t>E</w:t>
            </w:r>
          </w:p>
        </w:tc>
        <w:tc>
          <w:tcPr>
            <w:tcW w:w="894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3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3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5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2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1" w:type="dxa"/>
          </w:tcPr>
          <w:p w:rsidR="00F33C52" w:rsidRDefault="006B7AB5" w:rsidP="00F33C52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895" w:type="dxa"/>
          </w:tcPr>
          <w:p w:rsidR="00F33C52" w:rsidRDefault="006B7AB5" w:rsidP="00F33C52">
            <w:pPr>
              <w:pStyle w:val="Paragrafoelenco"/>
              <w:ind w:left="0"/>
              <w:jc w:val="both"/>
            </w:pPr>
            <w:r>
              <w:t>2</w:t>
            </w:r>
          </w:p>
        </w:tc>
      </w:tr>
      <w:tr w:rsidR="00F33C52" w:rsidTr="00F33C52">
        <w:tc>
          <w:tcPr>
            <w:tcW w:w="895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  <w:r>
              <w:t>F</w:t>
            </w:r>
          </w:p>
        </w:tc>
        <w:tc>
          <w:tcPr>
            <w:tcW w:w="894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3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3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5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2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1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5" w:type="dxa"/>
          </w:tcPr>
          <w:p w:rsidR="00F33C52" w:rsidRDefault="006B7AB5" w:rsidP="00F33C52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F33C52" w:rsidTr="00F33C52">
        <w:tc>
          <w:tcPr>
            <w:tcW w:w="895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  <w:r>
              <w:t>G</w:t>
            </w:r>
          </w:p>
        </w:tc>
        <w:tc>
          <w:tcPr>
            <w:tcW w:w="894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3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3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5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2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1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  <w:tc>
          <w:tcPr>
            <w:tcW w:w="895" w:type="dxa"/>
          </w:tcPr>
          <w:p w:rsidR="00F33C52" w:rsidRDefault="00F33C52" w:rsidP="00F33C52">
            <w:pPr>
              <w:pStyle w:val="Paragrafoelenco"/>
              <w:ind w:left="0"/>
              <w:jc w:val="both"/>
            </w:pPr>
          </w:p>
        </w:tc>
      </w:tr>
    </w:tbl>
    <w:p w:rsidR="00F33C52" w:rsidRDefault="00F33C52" w:rsidP="004B75B0">
      <w:pPr>
        <w:jc w:val="both"/>
      </w:pPr>
    </w:p>
    <w:p w:rsidR="00F33C52" w:rsidRDefault="00F33C52" w:rsidP="00F33C52">
      <w:pPr>
        <w:pStyle w:val="Paragrafoelenco"/>
        <w:numPr>
          <w:ilvl w:val="0"/>
          <w:numId w:val="2"/>
        </w:numPr>
        <w:jc w:val="both"/>
      </w:pPr>
      <w:proofErr w:type="gramStart"/>
      <w:r>
        <w:t>riportare</w:t>
      </w:r>
      <w:proofErr w:type="gramEnd"/>
      <w:r>
        <w:t xml:space="preserve"> la tabella dei percorsi</w:t>
      </w:r>
    </w:p>
    <w:p w:rsidR="00F33C52" w:rsidRDefault="00F33C52" w:rsidP="00F33C52">
      <w:pPr>
        <w:pStyle w:val="Paragrafoelenco"/>
        <w:numPr>
          <w:ilvl w:val="0"/>
          <w:numId w:val="2"/>
        </w:numPr>
        <w:jc w:val="both"/>
      </w:pPr>
      <w:proofErr w:type="gramStart"/>
      <w:r>
        <w:t>semplificare</w:t>
      </w:r>
      <w:proofErr w:type="gramEnd"/>
      <w:r>
        <w:t xml:space="preserve"> con l’algoritmo di </w:t>
      </w:r>
      <w:proofErr w:type="spellStart"/>
      <w:r>
        <w:t>Bellman</w:t>
      </w:r>
      <w:proofErr w:type="spellEnd"/>
      <w:r>
        <w:t xml:space="preserve"> Ford</w:t>
      </w:r>
    </w:p>
    <w:p w:rsidR="00F33C52" w:rsidRDefault="00F33C52" w:rsidP="00F33C52">
      <w:pPr>
        <w:pStyle w:val="Paragrafoelenco"/>
        <w:numPr>
          <w:ilvl w:val="0"/>
          <w:numId w:val="2"/>
        </w:numPr>
        <w:jc w:val="both"/>
      </w:pPr>
      <w:proofErr w:type="gramStart"/>
      <w:r>
        <w:t>semplificare</w:t>
      </w:r>
      <w:proofErr w:type="gramEnd"/>
      <w:r>
        <w:t xml:space="preserve"> con l’algoritmo di </w:t>
      </w:r>
      <w:proofErr w:type="spellStart"/>
      <w:r>
        <w:t>Dijkstra</w:t>
      </w:r>
      <w:proofErr w:type="spellEnd"/>
    </w:p>
    <w:p w:rsidR="00F33C52" w:rsidRDefault="001B6AD6" w:rsidP="0006310A">
      <w:pPr>
        <w:pStyle w:val="Paragrafoelenco"/>
        <w:numPr>
          <w:ilvl w:val="0"/>
          <w:numId w:val="1"/>
        </w:numPr>
        <w:jc w:val="both"/>
      </w:pPr>
      <w:r>
        <w:t xml:space="preserve">Mappare la seguente </w:t>
      </w:r>
      <w:proofErr w:type="gramStart"/>
      <w:r>
        <w:t>rete  9.x.y.z</w:t>
      </w:r>
      <w:proofErr w:type="gramEnd"/>
      <w:r>
        <w:t>/11</w:t>
      </w:r>
    </w:p>
    <w:p w:rsidR="00377190" w:rsidRDefault="00377190" w:rsidP="0006310A">
      <w:pPr>
        <w:pStyle w:val="Paragrafoelenco"/>
        <w:numPr>
          <w:ilvl w:val="0"/>
          <w:numId w:val="1"/>
        </w:numPr>
        <w:jc w:val="both"/>
      </w:pPr>
      <w:r>
        <w:t>Progettare una rete co</w:t>
      </w:r>
      <w:r w:rsidR="007F6B6C">
        <w:t xml:space="preserve">n indirizzo </w:t>
      </w:r>
      <w:proofErr w:type="spellStart"/>
      <w:r w:rsidR="007F6B6C">
        <w:t>ip</w:t>
      </w:r>
      <w:proofErr w:type="spellEnd"/>
      <w:r w:rsidR="007F6B6C">
        <w:t xml:space="preserve"> di classe 2 co</w:t>
      </w:r>
      <w:r w:rsidR="004B75B0">
        <w:t>n</w:t>
      </w:r>
      <w:r w:rsidR="007F6B6C">
        <w:t xml:space="preserve"> 4</w:t>
      </w:r>
      <w:r>
        <w:t xml:space="preserve"> </w:t>
      </w:r>
      <w:proofErr w:type="spellStart"/>
      <w:r>
        <w:t>sottoreti</w:t>
      </w:r>
      <w:proofErr w:type="spellEnd"/>
      <w:r>
        <w:t>.</w:t>
      </w:r>
    </w:p>
    <w:p w:rsidR="007F6B6C" w:rsidRDefault="007F6B6C" w:rsidP="007F6B6C">
      <w:pPr>
        <w:pStyle w:val="Paragrafoelenco"/>
        <w:jc w:val="both"/>
      </w:pPr>
    </w:p>
    <w:p w:rsidR="00377190" w:rsidRDefault="00377190" w:rsidP="00377190">
      <w:pPr>
        <w:pStyle w:val="Paragrafoelenco"/>
        <w:jc w:val="both"/>
      </w:pPr>
    </w:p>
    <w:p w:rsidR="007F6B6C" w:rsidRPr="001E0ED6" w:rsidRDefault="007F6B6C" w:rsidP="007F6B6C">
      <w:pPr>
        <w:jc w:val="center"/>
        <w:rPr>
          <w:b/>
        </w:rPr>
      </w:pPr>
      <w:r w:rsidRPr="001E0ED6">
        <w:rPr>
          <w:b/>
        </w:rPr>
        <w:t>Verifica IVL</w:t>
      </w:r>
    </w:p>
    <w:p w:rsidR="007F6B6C" w:rsidRDefault="007F6B6C" w:rsidP="007F6B6C">
      <w:pPr>
        <w:jc w:val="center"/>
      </w:pPr>
    </w:p>
    <w:p w:rsidR="007F6B6C" w:rsidRDefault="0007698E" w:rsidP="007F6B6C">
      <w:pPr>
        <w:pStyle w:val="Paragrafoelenco"/>
        <w:numPr>
          <w:ilvl w:val="0"/>
          <w:numId w:val="3"/>
        </w:numPr>
        <w:jc w:val="both"/>
      </w:pPr>
      <w:r>
        <w:t>Completa</w:t>
      </w:r>
      <w:r w:rsidR="004B75B0">
        <w:t>re</w:t>
      </w:r>
      <w:r w:rsidR="008C2A62">
        <w:t xml:space="preserve"> la seguente tabella di </w:t>
      </w:r>
      <w:proofErr w:type="spellStart"/>
      <w:r w:rsidR="008C2A62">
        <w:t>routing</w:t>
      </w:r>
      <w:proofErr w:type="spellEnd"/>
      <w:r w:rsidR="008C2A62">
        <w:t xml:space="preserve"> non orientato e</w:t>
      </w:r>
      <w:r w:rsidR="004B75B0">
        <w:t xml:space="preserve"> disegnare</w:t>
      </w:r>
      <w:r w:rsidR="007F6B6C">
        <w:t xml:space="preserve"> il </w:t>
      </w:r>
      <w:r w:rsidR="008C2A62">
        <w:t xml:space="preserve">relativo </w:t>
      </w:r>
      <w:r w:rsidR="007F6B6C">
        <w:t>grafo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894"/>
        <w:gridCol w:w="893"/>
        <w:gridCol w:w="893"/>
        <w:gridCol w:w="895"/>
        <w:gridCol w:w="892"/>
        <w:gridCol w:w="891"/>
        <w:gridCol w:w="895"/>
      </w:tblGrid>
      <w:tr w:rsidR="007F6B6C" w:rsidTr="004378ED"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4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A</w:t>
            </w:r>
          </w:p>
        </w:tc>
        <w:tc>
          <w:tcPr>
            <w:tcW w:w="893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B</w:t>
            </w:r>
          </w:p>
        </w:tc>
        <w:tc>
          <w:tcPr>
            <w:tcW w:w="893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C</w:t>
            </w:r>
          </w:p>
        </w:tc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D</w:t>
            </w:r>
          </w:p>
        </w:tc>
        <w:tc>
          <w:tcPr>
            <w:tcW w:w="892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E</w:t>
            </w:r>
          </w:p>
        </w:tc>
        <w:tc>
          <w:tcPr>
            <w:tcW w:w="891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F</w:t>
            </w:r>
          </w:p>
        </w:tc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G</w:t>
            </w:r>
          </w:p>
        </w:tc>
      </w:tr>
      <w:tr w:rsidR="007F6B6C" w:rsidTr="004378ED"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A</w:t>
            </w:r>
          </w:p>
        </w:tc>
        <w:tc>
          <w:tcPr>
            <w:tcW w:w="894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3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3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2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1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</w:tr>
      <w:tr w:rsidR="007F6B6C" w:rsidTr="004378ED"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B</w:t>
            </w:r>
          </w:p>
        </w:tc>
        <w:tc>
          <w:tcPr>
            <w:tcW w:w="894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2</w:t>
            </w:r>
          </w:p>
        </w:tc>
        <w:tc>
          <w:tcPr>
            <w:tcW w:w="893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3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2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1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</w:tr>
      <w:tr w:rsidR="007F6B6C" w:rsidTr="004378ED"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C</w:t>
            </w:r>
          </w:p>
        </w:tc>
        <w:tc>
          <w:tcPr>
            <w:tcW w:w="894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∞</w:t>
            </w:r>
          </w:p>
        </w:tc>
        <w:tc>
          <w:tcPr>
            <w:tcW w:w="893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893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2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1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</w:tr>
      <w:tr w:rsidR="007F6B6C" w:rsidTr="004378ED"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D</w:t>
            </w:r>
          </w:p>
        </w:tc>
        <w:tc>
          <w:tcPr>
            <w:tcW w:w="894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2</w:t>
            </w:r>
          </w:p>
        </w:tc>
        <w:tc>
          <w:tcPr>
            <w:tcW w:w="893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∞</w:t>
            </w:r>
          </w:p>
        </w:tc>
        <w:tc>
          <w:tcPr>
            <w:tcW w:w="893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2</w:t>
            </w:r>
          </w:p>
        </w:tc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2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1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</w:tr>
      <w:tr w:rsidR="007F6B6C" w:rsidTr="004378ED"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E</w:t>
            </w:r>
          </w:p>
        </w:tc>
        <w:tc>
          <w:tcPr>
            <w:tcW w:w="894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∞</w:t>
            </w:r>
          </w:p>
        </w:tc>
        <w:tc>
          <w:tcPr>
            <w:tcW w:w="893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2</w:t>
            </w:r>
          </w:p>
        </w:tc>
        <w:tc>
          <w:tcPr>
            <w:tcW w:w="893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∞</w:t>
            </w:r>
          </w:p>
        </w:tc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2</w:t>
            </w:r>
          </w:p>
        </w:tc>
        <w:tc>
          <w:tcPr>
            <w:tcW w:w="892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1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</w:tr>
      <w:tr w:rsidR="007F6B6C" w:rsidTr="004378ED"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F</w:t>
            </w:r>
          </w:p>
        </w:tc>
        <w:tc>
          <w:tcPr>
            <w:tcW w:w="894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∞</w:t>
            </w:r>
          </w:p>
        </w:tc>
        <w:tc>
          <w:tcPr>
            <w:tcW w:w="893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893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3</w:t>
            </w:r>
          </w:p>
        </w:tc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2</w:t>
            </w:r>
          </w:p>
        </w:tc>
        <w:tc>
          <w:tcPr>
            <w:tcW w:w="892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2</w:t>
            </w:r>
          </w:p>
        </w:tc>
        <w:tc>
          <w:tcPr>
            <w:tcW w:w="891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</w:tr>
      <w:tr w:rsidR="007F6B6C" w:rsidTr="004378ED"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G</w:t>
            </w:r>
          </w:p>
        </w:tc>
        <w:tc>
          <w:tcPr>
            <w:tcW w:w="894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893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∞</w:t>
            </w:r>
          </w:p>
        </w:tc>
        <w:tc>
          <w:tcPr>
            <w:tcW w:w="893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892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891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  <w:r>
              <w:t>2</w:t>
            </w:r>
          </w:p>
        </w:tc>
        <w:tc>
          <w:tcPr>
            <w:tcW w:w="895" w:type="dxa"/>
          </w:tcPr>
          <w:p w:rsidR="007F6B6C" w:rsidRDefault="007F6B6C" w:rsidP="004378ED">
            <w:pPr>
              <w:pStyle w:val="Paragrafoelenco"/>
              <w:ind w:left="0"/>
              <w:jc w:val="both"/>
            </w:pPr>
          </w:p>
        </w:tc>
      </w:tr>
    </w:tbl>
    <w:p w:rsidR="007F6B6C" w:rsidRDefault="007F6B6C" w:rsidP="004B75B0">
      <w:pPr>
        <w:jc w:val="both"/>
      </w:pPr>
    </w:p>
    <w:p w:rsidR="007F6B6C" w:rsidRDefault="007F6B6C" w:rsidP="007F6B6C">
      <w:pPr>
        <w:pStyle w:val="Paragrafoelenco"/>
        <w:numPr>
          <w:ilvl w:val="0"/>
          <w:numId w:val="4"/>
        </w:numPr>
        <w:jc w:val="both"/>
      </w:pPr>
      <w:proofErr w:type="gramStart"/>
      <w:r>
        <w:t>riportare</w:t>
      </w:r>
      <w:proofErr w:type="gramEnd"/>
      <w:r>
        <w:t xml:space="preserve"> la tabella dei percorsi</w:t>
      </w:r>
    </w:p>
    <w:p w:rsidR="007F6B6C" w:rsidRDefault="007F6B6C" w:rsidP="007F6B6C">
      <w:pPr>
        <w:pStyle w:val="Paragrafoelenco"/>
        <w:numPr>
          <w:ilvl w:val="0"/>
          <w:numId w:val="4"/>
        </w:numPr>
        <w:jc w:val="both"/>
      </w:pPr>
      <w:proofErr w:type="gramStart"/>
      <w:r>
        <w:t>semplificare</w:t>
      </w:r>
      <w:proofErr w:type="gramEnd"/>
      <w:r>
        <w:t xml:space="preserve"> con l’algoritmo di </w:t>
      </w:r>
      <w:proofErr w:type="spellStart"/>
      <w:r>
        <w:t>Bellman</w:t>
      </w:r>
      <w:proofErr w:type="spellEnd"/>
      <w:r>
        <w:t xml:space="preserve"> Ford</w:t>
      </w:r>
    </w:p>
    <w:p w:rsidR="007F6B6C" w:rsidRDefault="007F6B6C" w:rsidP="007F6B6C">
      <w:pPr>
        <w:pStyle w:val="Paragrafoelenco"/>
        <w:numPr>
          <w:ilvl w:val="0"/>
          <w:numId w:val="4"/>
        </w:numPr>
        <w:jc w:val="both"/>
      </w:pPr>
      <w:proofErr w:type="gramStart"/>
      <w:r>
        <w:t>semplificare</w:t>
      </w:r>
      <w:proofErr w:type="gramEnd"/>
      <w:r>
        <w:t xml:space="preserve"> con l’algoritmo di </w:t>
      </w:r>
      <w:proofErr w:type="spellStart"/>
      <w:r>
        <w:t>Dijkstra</w:t>
      </w:r>
      <w:proofErr w:type="spellEnd"/>
    </w:p>
    <w:p w:rsidR="007F6B6C" w:rsidRDefault="007F6B6C" w:rsidP="007F6B6C">
      <w:pPr>
        <w:pStyle w:val="Paragrafoelenco"/>
        <w:numPr>
          <w:ilvl w:val="0"/>
          <w:numId w:val="3"/>
        </w:numPr>
        <w:jc w:val="both"/>
      </w:pPr>
      <w:r>
        <w:t xml:space="preserve">Mappare la seguente </w:t>
      </w:r>
      <w:proofErr w:type="gramStart"/>
      <w:r>
        <w:t>rete  8.x.y.z</w:t>
      </w:r>
      <w:proofErr w:type="gramEnd"/>
      <w:r>
        <w:t>/12</w:t>
      </w:r>
    </w:p>
    <w:p w:rsidR="007F6B6C" w:rsidRDefault="007F6B6C" w:rsidP="007F6B6C">
      <w:pPr>
        <w:pStyle w:val="Paragrafoelenco"/>
        <w:numPr>
          <w:ilvl w:val="0"/>
          <w:numId w:val="3"/>
        </w:numPr>
        <w:jc w:val="both"/>
      </w:pPr>
      <w:r>
        <w:t xml:space="preserve">Progettare una rete con indirizzo </w:t>
      </w:r>
      <w:proofErr w:type="spellStart"/>
      <w:r>
        <w:t>ip</w:t>
      </w:r>
      <w:proofErr w:type="spellEnd"/>
      <w:r>
        <w:t xml:space="preserve"> di classe 1 con 3 </w:t>
      </w:r>
      <w:proofErr w:type="spellStart"/>
      <w:r>
        <w:t>sottoreti</w:t>
      </w:r>
      <w:proofErr w:type="spellEnd"/>
      <w:r>
        <w:t>.</w:t>
      </w:r>
    </w:p>
    <w:p w:rsidR="007F6B6C" w:rsidRDefault="007F6B6C" w:rsidP="007F6B6C">
      <w:pPr>
        <w:pStyle w:val="Paragrafoelenco"/>
        <w:jc w:val="both"/>
      </w:pPr>
    </w:p>
    <w:p w:rsidR="007F6B6C" w:rsidRDefault="007F6B6C" w:rsidP="007F6B6C">
      <w:pPr>
        <w:pStyle w:val="Paragrafoelenco"/>
        <w:jc w:val="both"/>
      </w:pPr>
    </w:p>
    <w:p w:rsidR="00F33C52" w:rsidRDefault="00F33C52" w:rsidP="00F33C52">
      <w:pPr>
        <w:jc w:val="both"/>
      </w:pPr>
      <w:bookmarkStart w:id="0" w:name="_GoBack"/>
      <w:bookmarkEnd w:id="0"/>
    </w:p>
    <w:sectPr w:rsidR="00F33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517"/>
    <w:multiLevelType w:val="hybridMultilevel"/>
    <w:tmpl w:val="B8F88EE0"/>
    <w:lvl w:ilvl="0" w:tplc="8258C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27F44"/>
    <w:multiLevelType w:val="hybridMultilevel"/>
    <w:tmpl w:val="B8F88EE0"/>
    <w:lvl w:ilvl="0" w:tplc="8258C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21C08"/>
    <w:multiLevelType w:val="hybridMultilevel"/>
    <w:tmpl w:val="0ECE3C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77746"/>
    <w:multiLevelType w:val="hybridMultilevel"/>
    <w:tmpl w:val="0ECE3C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52"/>
    <w:rsid w:val="0006310A"/>
    <w:rsid w:val="0007698E"/>
    <w:rsid w:val="00152008"/>
    <w:rsid w:val="001B6AD6"/>
    <w:rsid w:val="001E0ED6"/>
    <w:rsid w:val="00301019"/>
    <w:rsid w:val="00377190"/>
    <w:rsid w:val="004B75B0"/>
    <w:rsid w:val="006B7AB5"/>
    <w:rsid w:val="007F6B6C"/>
    <w:rsid w:val="008C2A62"/>
    <w:rsid w:val="00F3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9F79-7B92-4E72-83A1-3F186C0C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C52"/>
    <w:pPr>
      <w:ind w:left="720"/>
      <w:contextualSpacing/>
    </w:pPr>
  </w:style>
  <w:style w:type="table" w:styleId="Grigliatabella">
    <w:name w:val="Table Grid"/>
    <w:basedOn w:val="Tabellanormale"/>
    <w:uiPriority w:val="39"/>
    <w:rsid w:val="00F3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52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10</cp:revision>
  <dcterms:created xsi:type="dcterms:W3CDTF">2016-01-27T08:02:00Z</dcterms:created>
  <dcterms:modified xsi:type="dcterms:W3CDTF">2016-01-28T20:08:00Z</dcterms:modified>
</cp:coreProperties>
</file>