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DD" w:rsidRPr="00034BFC" w:rsidRDefault="003770F1" w:rsidP="003770F1">
      <w:pPr>
        <w:jc w:val="center"/>
        <w:rPr>
          <w:b/>
        </w:rPr>
      </w:pPr>
      <w:r w:rsidRPr="00034BFC">
        <w:rPr>
          <w:b/>
        </w:rPr>
        <w:t xml:space="preserve">Arduino e </w:t>
      </w:r>
      <w:proofErr w:type="spellStart"/>
      <w:r w:rsidRPr="00034BFC">
        <w:rPr>
          <w:b/>
        </w:rPr>
        <w:t>visual</w:t>
      </w:r>
      <w:proofErr w:type="spellEnd"/>
      <w:r w:rsidRPr="00034BFC">
        <w:rPr>
          <w:b/>
        </w:rPr>
        <w:t xml:space="preserve"> </w:t>
      </w:r>
      <w:proofErr w:type="spellStart"/>
      <w:r w:rsidRPr="00034BFC">
        <w:rPr>
          <w:b/>
        </w:rPr>
        <w:t>basic</w:t>
      </w:r>
      <w:proofErr w:type="spellEnd"/>
    </w:p>
    <w:p w:rsidR="003770F1" w:rsidRDefault="003770F1" w:rsidP="003770F1">
      <w:pPr>
        <w:jc w:val="center"/>
      </w:pPr>
    </w:p>
    <w:p w:rsidR="003770F1" w:rsidRPr="00034BFC" w:rsidRDefault="003770F1" w:rsidP="003770F1">
      <w:pPr>
        <w:rPr>
          <w:b/>
        </w:rPr>
      </w:pPr>
      <w:r w:rsidRPr="00034BFC">
        <w:rPr>
          <w:b/>
        </w:rPr>
        <w:t>Codice VB</w:t>
      </w:r>
      <w:r w:rsidR="00E958C3" w:rsidRPr="00034BFC">
        <w:rPr>
          <w:b/>
        </w:rPr>
        <w:t xml:space="preserve"> per far accendere o spegne due led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Form1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Shared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_continue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Boolean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Shared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</w:t>
      </w:r>
      <w:proofErr w:type="spell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SerialPort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Form1_Load(sender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MyBase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.Load</w:t>
      </w:r>
      <w:proofErr w:type="spellEnd"/>
    </w:p>
    <w:p w:rsidR="003770F1" w:rsidRPr="003770F1" w:rsidRDefault="00B92BE5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2BE5">
        <w:rPr>
          <w:rFonts w:ascii="Consolas" w:hAnsi="Consolas" w:cs="Consolas"/>
          <w:noProof/>
          <w:color w:val="A31515"/>
          <w:sz w:val="19"/>
          <w:szCs w:val="19"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8.8pt;margin-top:5.25pt;width:186.6pt;height:67.6pt;z-index:251661312;mso-width-relative:margin;mso-height-relative:margin">
            <v:textbox>
              <w:txbxContent>
                <w:p w:rsidR="00B92BE5" w:rsidRPr="00B92BE5" w:rsidRDefault="00B92BE5">
                  <w:pPr>
                    <w:rPr>
                      <w:sz w:val="16"/>
                      <w:szCs w:val="16"/>
                    </w:rPr>
                  </w:pPr>
                  <w:r w:rsidRPr="00B92BE5">
                    <w:rPr>
                      <w:sz w:val="16"/>
                      <w:szCs w:val="16"/>
                    </w:rPr>
                    <w:t>Attenzione alla scelta della porta com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B92BE5">
                    <w:rPr>
                      <w:sz w:val="16"/>
                      <w:szCs w:val="16"/>
                    </w:rPr>
                    <w:t xml:space="preserve">Inserire prima la seriale per vedere su quale porta il </w:t>
                  </w:r>
                  <w:proofErr w:type="spellStart"/>
                  <w:r w:rsidRPr="00B92BE5">
                    <w:rPr>
                      <w:sz w:val="16"/>
                      <w:szCs w:val="16"/>
                    </w:rPr>
                    <w:t>pc</w:t>
                  </w:r>
                  <w:proofErr w:type="spellEnd"/>
                  <w:r w:rsidRPr="00B92BE5">
                    <w:rPr>
                      <w:sz w:val="16"/>
                      <w:szCs w:val="16"/>
                    </w:rPr>
                    <w:t xml:space="preserve"> sta comunicando. Dopo ciò si può correggere il codice in </w:t>
                  </w:r>
                  <w:proofErr w:type="spellStart"/>
                  <w:r w:rsidRPr="00B92BE5">
                    <w:rPr>
                      <w:sz w:val="16"/>
                      <w:szCs w:val="16"/>
                    </w:rPr>
                    <w:t>vb</w:t>
                  </w:r>
                  <w:proofErr w:type="spellEnd"/>
                  <w:r w:rsidRPr="00B92BE5">
                    <w:rPr>
                      <w:sz w:val="16"/>
                      <w:szCs w:val="16"/>
                    </w:rPr>
                    <w:t xml:space="preserve"> mettendo la porta opportuna</w:t>
                  </w:r>
                </w:p>
              </w:txbxContent>
            </v:textbox>
          </v:shape>
        </w:pict>
      </w:r>
      <w:r w:rsidR="003770F1"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SerialPort1.Close()</w:t>
      </w:r>
    </w:p>
    <w:p w:rsidR="003770F1" w:rsidRPr="00B92BE5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2BE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SerialPort1.PortName = </w:t>
      </w:r>
      <w:r w:rsidRPr="00B92BE5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"com7"</w:t>
      </w:r>
      <w:r w:rsidR="00B92BE5" w:rsidRPr="00B92BE5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2BE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SerialPort1.BaudRate = 9600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SerialPort1.DataBits = 8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SerialPort1.Parity =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Parity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.None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SerialPort1.StopBits =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StopBits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.One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SerialPort1.Handshake =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Handshake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.None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SerialPort1.Encoding = </w:t>
      </w:r>
      <w:proofErr w:type="spell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System.Text.</w:t>
      </w:r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Encoding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.Default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Button1_Click(sender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Button1.Click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SerialPort1.Open()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SerialPort1.Write(</w:t>
      </w:r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"0"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SerialPort1.Close()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Button2_Click(sender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Button2.Click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SerialPort1.Open()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SerialPort1.Write(</w:t>
      </w:r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"1"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SerialPort1.Close()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Button3_Click(sender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Button3.Click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SerialPort1.Open()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SerialPort1.Write(</w:t>
      </w:r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"2"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SerialPort1.Close()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Button4_Click(sender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Button4.Click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SerialPort1.Open()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SerialPort1.Write(</w:t>
      </w:r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"3"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SerialPort1.Close()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Button5_Click(sender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Button5.Click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SerialPort1.Open()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SerialPort1.Write(</w:t>
      </w:r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"4"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SerialPort1.Close()</w:t>
      </w:r>
    </w:p>
    <w:p w:rsid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:rsid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spellEnd"/>
    </w:p>
    <w:p w:rsidR="003770F1" w:rsidRDefault="003770F1" w:rsidP="003770F1"/>
    <w:p w:rsidR="003770F1" w:rsidRDefault="00752ED2" w:rsidP="003770F1">
      <w:r>
        <w:rPr>
          <w:noProof/>
          <w:lang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6.5pt;margin-top:216.7pt;width:143.55pt;height:68.9pt;flip:y;z-index:2516592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28" type="#_x0000_t32" style="position:absolute;margin-left:43.15pt;margin-top:167.25pt;width:65.8pt;height:118.35pt;flip:x y;z-index:251658240" o:connectortype="straight">
            <v:stroke endarrow="block"/>
          </v:shape>
        </w:pict>
      </w:r>
      <w:r w:rsidR="003770F1">
        <w:rPr>
          <w:noProof/>
          <w:lang w:eastAsia="it-IT"/>
        </w:rPr>
        <w:drawing>
          <wp:inline distT="0" distB="0" distL="0" distR="0">
            <wp:extent cx="6120130" cy="3441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D2" w:rsidRDefault="00752ED2" w:rsidP="003770F1">
      <w:r>
        <w:t>Attenzione ad inserire SerialPort1</w:t>
      </w:r>
    </w:p>
    <w:p w:rsidR="0045275D" w:rsidRDefault="0045275D" w:rsidP="003770F1"/>
    <w:p w:rsidR="0045275D" w:rsidRPr="00034BFC" w:rsidRDefault="00034BFC" w:rsidP="003770F1">
      <w:pPr>
        <w:rPr>
          <w:b/>
        </w:rPr>
      </w:pPr>
      <w:r w:rsidRPr="00034BFC">
        <w:rPr>
          <w:b/>
        </w:rPr>
        <w:t>Codice Arduino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void setup()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{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spellStart"/>
      <w:r w:rsidRPr="0045275D">
        <w:rPr>
          <w:lang w:val="en-US"/>
        </w:rPr>
        <w:t>pinMode</w:t>
      </w:r>
      <w:proofErr w:type="spellEnd"/>
      <w:r w:rsidRPr="0045275D">
        <w:rPr>
          <w:lang w:val="en-US"/>
        </w:rPr>
        <w:t xml:space="preserve">(4,OUTPUT); </w:t>
      </w:r>
    </w:p>
    <w:p w:rsidR="0045275D" w:rsidRPr="0045275D" w:rsidRDefault="0045275D" w:rsidP="0045275D">
      <w:pPr>
        <w:rPr>
          <w:lang w:val="en-US"/>
        </w:rPr>
      </w:pPr>
      <w:proofErr w:type="spellStart"/>
      <w:r w:rsidRPr="0045275D">
        <w:rPr>
          <w:lang w:val="en-US"/>
        </w:rPr>
        <w:t>pinMode</w:t>
      </w:r>
      <w:proofErr w:type="spellEnd"/>
      <w:r w:rsidRPr="0045275D">
        <w:rPr>
          <w:lang w:val="en-US"/>
        </w:rPr>
        <w:t xml:space="preserve">(5,OUTPUT);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spellStart"/>
      <w:r w:rsidRPr="0045275D">
        <w:rPr>
          <w:lang w:val="en-US"/>
        </w:rPr>
        <w:t>Serial.begin</w:t>
      </w:r>
      <w:proofErr w:type="spellEnd"/>
      <w:r w:rsidRPr="0045275D">
        <w:rPr>
          <w:lang w:val="en-US"/>
        </w:rPr>
        <w:t xml:space="preserve">(9600);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}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void loop()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{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spellStart"/>
      <w:r w:rsidRPr="0045275D">
        <w:rPr>
          <w:lang w:val="en-US"/>
        </w:rPr>
        <w:t>int</w:t>
      </w:r>
      <w:proofErr w:type="spellEnd"/>
      <w:r w:rsidRPr="0045275D">
        <w:rPr>
          <w:lang w:val="en-US"/>
        </w:rPr>
        <w:t xml:space="preserve"> 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;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if (</w:t>
      </w:r>
      <w:proofErr w:type="spellStart"/>
      <w:r w:rsidRPr="0045275D">
        <w:rPr>
          <w:lang w:val="en-US"/>
        </w:rPr>
        <w:t>Serial.available</w:t>
      </w:r>
      <w:proofErr w:type="spellEnd"/>
      <w:r w:rsidRPr="0045275D">
        <w:rPr>
          <w:lang w:val="en-US"/>
        </w:rPr>
        <w:t>()){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delay(100);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while(</w:t>
      </w:r>
      <w:proofErr w:type="spellStart"/>
      <w:r w:rsidRPr="0045275D">
        <w:rPr>
          <w:lang w:val="en-US"/>
        </w:rPr>
        <w:t>Serial.available</w:t>
      </w:r>
      <w:proofErr w:type="spellEnd"/>
      <w:r w:rsidRPr="0045275D">
        <w:rPr>
          <w:lang w:val="en-US"/>
        </w:rPr>
        <w:t>()&gt;0){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</w:t>
      </w:r>
      <w:proofErr w:type="spellStart"/>
      <w:r w:rsidRPr="0045275D">
        <w:rPr>
          <w:lang w:val="en-US"/>
        </w:rPr>
        <w:t>Serial.read</w:t>
      </w:r>
      <w:proofErr w:type="spellEnd"/>
      <w:r w:rsidRPr="0045275D">
        <w:rPr>
          <w:lang w:val="en-US"/>
        </w:rPr>
        <w:t xml:space="preserve">();     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lastRenderedPageBreak/>
        <w:t xml:space="preserve">      if(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=='0')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 xml:space="preserve">(4,LOW); 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if(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=='1')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 xml:space="preserve">(4,HIGH);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if(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=='2')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 xml:space="preserve">(5,LOW); 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if(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=='3')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(5,HIGH);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if (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=='4'){</w:t>
      </w:r>
      <w:proofErr w:type="spell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(4,LOW);</w:t>
      </w:r>
    </w:p>
    <w:p w:rsidR="0045275D" w:rsidRDefault="0045275D" w:rsidP="0045275D">
      <w:r w:rsidRPr="0045275D">
        <w:rPr>
          <w:lang w:val="en-US"/>
        </w:rPr>
        <w:t xml:space="preserve">        </w:t>
      </w:r>
      <w:proofErr w:type="spellStart"/>
      <w:r>
        <w:t>digitalWrite</w:t>
      </w:r>
      <w:proofErr w:type="spellEnd"/>
      <w:r>
        <w:t>(5,LOW);</w:t>
      </w:r>
    </w:p>
    <w:p w:rsidR="0045275D" w:rsidRDefault="0045275D" w:rsidP="0045275D">
      <w:r>
        <w:t>}</w:t>
      </w:r>
    </w:p>
    <w:p w:rsidR="0045275D" w:rsidRDefault="0045275D" w:rsidP="0045275D">
      <w:r>
        <w:t xml:space="preserve">   }</w:t>
      </w:r>
    </w:p>
    <w:p w:rsidR="0045275D" w:rsidRDefault="0045275D" w:rsidP="0045275D">
      <w:r>
        <w:t xml:space="preserve">     }</w:t>
      </w:r>
    </w:p>
    <w:p w:rsidR="0045275D" w:rsidRDefault="0045275D" w:rsidP="0045275D">
      <w:r>
        <w:t xml:space="preserve">         }</w:t>
      </w:r>
    </w:p>
    <w:sectPr w:rsidR="0045275D" w:rsidSect="00C3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770F1"/>
    <w:rsid w:val="00034BFC"/>
    <w:rsid w:val="003770F1"/>
    <w:rsid w:val="0045275D"/>
    <w:rsid w:val="007151CB"/>
    <w:rsid w:val="00752ED2"/>
    <w:rsid w:val="00B92BE5"/>
    <w:rsid w:val="00C32EDD"/>
    <w:rsid w:val="00E9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2015-10-21T09:49:00Z</dcterms:created>
  <dcterms:modified xsi:type="dcterms:W3CDTF">2015-10-21T09:49:00Z</dcterms:modified>
</cp:coreProperties>
</file>